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23AF4" w14:textId="77777777" w:rsidR="00AB7F7D" w:rsidRPr="00AB7F7D" w:rsidRDefault="00AB7F7D" w:rsidP="00AB7F7D">
      <w:pPr>
        <w:shd w:val="clear" w:color="auto" w:fill="FFFFFF"/>
        <w:spacing w:before="20" w:after="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7F7D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14:paraId="479C7EE1" w14:textId="1B19BB86" w:rsidR="00AB7F7D" w:rsidRPr="00CA4DAD" w:rsidRDefault="00AB7F7D" w:rsidP="00AB7F7D">
      <w:pPr>
        <w:shd w:val="clear" w:color="auto" w:fill="FFFFFF"/>
        <w:spacing w:before="20" w:after="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7F7D">
        <w:rPr>
          <w:rFonts w:ascii="Times New Roman" w:hAnsi="Times New Roman" w:cs="Times New Roman"/>
          <w:bCs/>
          <w:sz w:val="24"/>
          <w:szCs w:val="24"/>
        </w:rPr>
        <w:t>Средняя общеобразовательная школа с</w:t>
      </w:r>
      <w:r w:rsidR="00CA4DAD">
        <w:rPr>
          <w:rFonts w:ascii="Times New Roman" w:hAnsi="Times New Roman" w:cs="Times New Roman"/>
          <w:bCs/>
          <w:sz w:val="24"/>
          <w:szCs w:val="24"/>
        </w:rPr>
        <w:t>.</w:t>
      </w:r>
      <w:r w:rsidR="00CA4DAD" w:rsidRPr="00CA4DAD">
        <w:rPr>
          <w:sz w:val="24"/>
          <w:szCs w:val="24"/>
        </w:rPr>
        <w:t xml:space="preserve">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</w:p>
    <w:p w14:paraId="59BC4837" w14:textId="77777777" w:rsidR="00AB7F7D" w:rsidRPr="00AB7F7D" w:rsidRDefault="00AB7F7D" w:rsidP="00AB7F7D">
      <w:pPr>
        <w:shd w:val="clear" w:color="auto" w:fill="FFFFFF"/>
        <w:spacing w:before="20" w:after="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7F7D">
        <w:rPr>
          <w:rFonts w:ascii="Times New Roman" w:hAnsi="Times New Roman" w:cs="Times New Roman"/>
          <w:bCs/>
          <w:sz w:val="24"/>
          <w:szCs w:val="24"/>
        </w:rPr>
        <w:t>МР Аургазинский район Республики Башкортостан</w:t>
      </w:r>
    </w:p>
    <w:tbl>
      <w:tblPr>
        <w:tblpPr w:leftFromText="180" w:rightFromText="180" w:horzAnchor="margin" w:tblpY="1350"/>
        <w:tblW w:w="0" w:type="auto"/>
        <w:tblLook w:val="04A0" w:firstRow="1" w:lastRow="0" w:firstColumn="1" w:lastColumn="0" w:noHBand="0" w:noVBand="1"/>
      </w:tblPr>
      <w:tblGrid>
        <w:gridCol w:w="9355"/>
      </w:tblGrid>
      <w:tr w:rsidR="00AB7F7D" w:rsidRPr="00AD2317" w14:paraId="37DF6F2F" w14:textId="77777777" w:rsidTr="00A26B12">
        <w:tc>
          <w:tcPr>
            <w:tcW w:w="9570" w:type="dxa"/>
            <w:shd w:val="clear" w:color="auto" w:fill="auto"/>
          </w:tcPr>
          <w:p w14:paraId="272B54F3" w14:textId="77777777" w:rsidR="00AB7F7D" w:rsidRDefault="00AB7F7D" w:rsidP="00A26B12">
            <w:pPr>
              <w:spacing w:before="120"/>
              <w:rPr>
                <w:b/>
                <w:color w:val="1D1B11"/>
                <w:sz w:val="16"/>
                <w:szCs w:val="16"/>
              </w:rPr>
            </w:pPr>
            <w:r>
              <w:rPr>
                <w:b/>
                <w:color w:val="1D1B11"/>
                <w:sz w:val="16"/>
                <w:szCs w:val="16"/>
              </w:rPr>
              <w:t xml:space="preserve">                                                                                                                                 </w:t>
            </w:r>
          </w:p>
          <w:p w14:paraId="4466C87E" w14:textId="77777777" w:rsidR="00AB7F7D" w:rsidRPr="00E43A29" w:rsidRDefault="00AB7F7D" w:rsidP="00A26B12">
            <w:pPr>
              <w:spacing w:before="120"/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</w:pPr>
            <w:r>
              <w:rPr>
                <w:b/>
                <w:color w:val="1D1B11"/>
                <w:sz w:val="16"/>
                <w:szCs w:val="16"/>
              </w:rPr>
              <w:t xml:space="preserve">                                                                                                                                 </w:t>
            </w:r>
            <w:r w:rsidRPr="00E43A29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УТВЕРЖДАЮ</w:t>
            </w:r>
          </w:p>
          <w:p w14:paraId="362657ED" w14:textId="44D25F57" w:rsidR="00AB7F7D" w:rsidRPr="00CA3FC0" w:rsidRDefault="00AB7F7D" w:rsidP="00A26B12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Директор МБОУ </w:t>
            </w:r>
            <w:r w:rsidRPr="00CA3FC0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CA4DAD">
              <w:rPr>
                <w:rFonts w:ascii="Times New Roman" w:hAnsi="Times New Roman"/>
                <w:sz w:val="24"/>
                <w:szCs w:val="24"/>
              </w:rPr>
              <w:t>Бишкаин</w:t>
            </w:r>
          </w:p>
          <w:p w14:paraId="7807E3E1" w14:textId="3B42C4EC" w:rsidR="00AB7F7D" w:rsidRPr="00CA3FC0" w:rsidRDefault="00AB7F7D" w:rsidP="00A26B12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____________</w:t>
            </w: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A4DAD">
              <w:rPr>
                <w:rFonts w:ascii="Times New Roman" w:hAnsi="Times New Roman"/>
                <w:sz w:val="24"/>
                <w:szCs w:val="24"/>
              </w:rPr>
              <w:t>Л.Н. Яковлева</w:t>
            </w:r>
          </w:p>
          <w:p w14:paraId="61BE2533" w14:textId="77777777" w:rsidR="00AB7F7D" w:rsidRPr="00E43A29" w:rsidRDefault="00AB7F7D" w:rsidP="00A26B12">
            <w:pPr>
              <w:spacing w:before="120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43A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Приказ от __  _____   20__ г. №  __</w:t>
            </w:r>
          </w:p>
          <w:p w14:paraId="56A5F61C" w14:textId="77777777" w:rsidR="00AB7F7D" w:rsidRPr="00AD2317" w:rsidRDefault="00AB7F7D" w:rsidP="00A26B12">
            <w:pPr>
              <w:spacing w:after="120"/>
              <w:rPr>
                <w:b/>
                <w:color w:val="1D1B11"/>
                <w:sz w:val="24"/>
                <w:szCs w:val="24"/>
              </w:rPr>
            </w:pPr>
          </w:p>
        </w:tc>
      </w:tr>
    </w:tbl>
    <w:p w14:paraId="11B91DD7" w14:textId="77777777" w:rsidR="006C5418" w:rsidRPr="005B7C17" w:rsidRDefault="006C5418" w:rsidP="006C5418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BA8AB0" w14:textId="77777777" w:rsidR="006C5418" w:rsidRPr="006C5418" w:rsidRDefault="006C5418" w:rsidP="006C5418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606743A6" w14:textId="77777777" w:rsidR="0009318E" w:rsidRPr="006C5418" w:rsidRDefault="0009318E" w:rsidP="00E43A29">
      <w:pPr>
        <w:spacing w:after="10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4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14:paraId="749B1C9B" w14:textId="77777777" w:rsidR="0009318E" w:rsidRPr="006C5418" w:rsidRDefault="0009318E" w:rsidP="00E43A29">
      <w:pPr>
        <w:spacing w:after="10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C54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 обработке персональных данных учащихся </w:t>
      </w:r>
      <w:r w:rsidR="00B251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7DA55653" w14:textId="77777777" w:rsidR="0009318E" w:rsidRPr="00B251D8" w:rsidRDefault="0009318E" w:rsidP="00B251D8">
      <w:pPr>
        <w:pStyle w:val="a5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251D8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14:paraId="4AED9D45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18B7484B" w14:textId="225BB668" w:rsidR="0009318E" w:rsidRPr="00AB7F7D" w:rsidRDefault="0009318E" w:rsidP="00095BF2">
      <w:pPr>
        <w:pStyle w:val="a5"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1.1. Настоящее положение об обработке персональных данных учащихся и третьих лиц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(далее – Положение) разработано в соответствии с </w:t>
      </w:r>
      <w:hyperlink r:id="rId4" w:anchor="/document/99/902389617/" w:history="1">
        <w:r w:rsidRPr="00AB7F7D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 от 29.12.2012 № 273-ФЗ</w:t>
        </w:r>
      </w:hyperlink>
      <w:r w:rsidRPr="00AB7F7D">
        <w:rPr>
          <w:rFonts w:ascii="Times New Roman" w:hAnsi="Times New Roman" w:cs="Times New Roman"/>
          <w:sz w:val="24"/>
          <w:szCs w:val="24"/>
          <w:lang w:eastAsia="ru-RU"/>
        </w:rPr>
        <w:t> «Об образовании в Российской Федерации», </w:t>
      </w:r>
      <w:hyperlink r:id="rId5" w:anchor="/document/99/901990046/" w:history="1">
        <w:r w:rsidR="00B251D8" w:rsidRPr="00AB7F7D">
          <w:rPr>
            <w:rFonts w:ascii="Times New Roman" w:hAnsi="Times New Roman" w:cs="Times New Roman"/>
            <w:sz w:val="24"/>
            <w:szCs w:val="24"/>
            <w:lang w:eastAsia="ru-RU"/>
          </w:rPr>
          <w:t>ФЗ</w:t>
        </w:r>
        <w:r w:rsidRPr="00AB7F7D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от 27.07.2006 № 152-ФЗ</w:t>
        </w:r>
      </w:hyperlink>
      <w:r w:rsidRPr="00AB7F7D">
        <w:rPr>
          <w:rFonts w:ascii="Times New Roman" w:hAnsi="Times New Roman" w:cs="Times New Roman"/>
          <w:sz w:val="24"/>
          <w:szCs w:val="24"/>
          <w:lang w:eastAsia="ru-RU"/>
        </w:rPr>
        <w:t> «О персональных данных», иными федеральными и региональными нормативными актами в сфере защиты персональных данных, </w:t>
      </w:r>
      <w:hyperlink r:id="rId6" w:anchor="/document/118/57541/" w:history="1">
        <w:r w:rsidRPr="00AB7F7D">
          <w:rPr>
            <w:rFonts w:ascii="Times New Roman" w:hAnsi="Times New Roman" w:cs="Times New Roman"/>
            <w:sz w:val="24"/>
            <w:szCs w:val="24"/>
            <w:lang w:eastAsia="ru-RU"/>
          </w:rPr>
          <w:t>политикой обработки персональных данных</w:t>
        </w:r>
      </w:hyperlink>
      <w:r w:rsidRPr="00AB7F7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</w:rPr>
        <w:t>.</w:t>
      </w:r>
    </w:p>
    <w:p w14:paraId="4A5D321F" w14:textId="0C38B0F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1.2. Положение определяет порядок работы с персональными данными в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CA4DA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учащихся, их родителей (законных представителей) и иных третьих лиц, а также гарантии конфиденциальности личной информации, которую учащиеся, родители (законные представители) и </w:t>
      </w:r>
      <w:r w:rsidR="006C5418" w:rsidRPr="00AB7F7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ные третьи лица предоставляют администрации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CA4DAD">
        <w:rPr>
          <w:rFonts w:ascii="Times New Roman" w:hAnsi="Times New Roman" w:cs="Times New Roman"/>
          <w:sz w:val="24"/>
          <w:szCs w:val="24"/>
        </w:rPr>
        <w:t>.</w:t>
      </w:r>
    </w:p>
    <w:p w14:paraId="7458B709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1.3. Целью Положения является защита персональных данных учащихся, родителей (законных представителей) и иных третьих лиц от неправомерного или случайного доступа, уничтожения, изменения, блокирования, копирования, распространения и иных неправомерных действий.</w:t>
      </w:r>
    </w:p>
    <w:p w14:paraId="0A72C411" w14:textId="77777777" w:rsidR="00E33FEA" w:rsidRPr="00AB7F7D" w:rsidRDefault="00E33FEA" w:rsidP="00AB7F7D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FD873F3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 Перечень обрабатываемых персональных данных</w:t>
      </w:r>
    </w:p>
    <w:p w14:paraId="5DE51ED2" w14:textId="1F6A31CF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2.1.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обрабатывает следующие персональные данные учащихся:</w:t>
      </w:r>
    </w:p>
    <w:p w14:paraId="39DC4DB5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а) фамилия, имя, отчество (при наличии);</w:t>
      </w:r>
    </w:p>
    <w:p w14:paraId="539DF66A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б) дата и место рождения;</w:t>
      </w:r>
    </w:p>
    <w:p w14:paraId="6E031C4B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в) адрес местожительства;</w:t>
      </w:r>
    </w:p>
    <w:p w14:paraId="086156A5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г) сведения из документов:</w:t>
      </w:r>
    </w:p>
    <w:p w14:paraId="1945B2EA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свидетельства о рождении, паспорта;</w:t>
      </w:r>
    </w:p>
    <w:p w14:paraId="21ED6C9D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свидетельства о регистрации;</w:t>
      </w:r>
    </w:p>
    <w:p w14:paraId="2C6C7FF4" w14:textId="77777777" w:rsidR="0009318E" w:rsidRPr="00AB7F7D" w:rsidRDefault="00E43A29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–</w:t>
      </w:r>
      <w:r w:rsidR="0009318E" w:rsidRPr="00AB7F7D">
        <w:rPr>
          <w:rFonts w:ascii="Times New Roman" w:hAnsi="Times New Roman" w:cs="Times New Roman"/>
          <w:sz w:val="24"/>
          <w:szCs w:val="24"/>
          <w:lang w:eastAsia="ru-RU"/>
        </w:rPr>
        <w:t>документа, подтверждающего родство учащегося с родителями (законными представителями);</w:t>
      </w:r>
    </w:p>
    <w:p w14:paraId="597580F7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документа, подтверждающего право на пребывание на территории РФ;</w:t>
      </w:r>
    </w:p>
    <w:p w14:paraId="0BE16EF5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заключения и других рекомендаций психолого-медико-педагогической комиссии;</w:t>
      </w:r>
    </w:p>
    <w:p w14:paraId="626A5DB5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медицинского заключения о принадлежности к медицинской группе для занятий физической культурой;</w:t>
      </w:r>
    </w:p>
    <w:p w14:paraId="2599C524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медицинского заключения о характере полученных повреждений здоровья в результате несчастного случая и степени их тяжести, а также о возможном нахождении пострадавшего в состоянии </w:t>
      </w:r>
      <w:r w:rsidR="00B251D8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разного вида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опьянения, заключения о причине смерти;</w:t>
      </w:r>
    </w:p>
    <w:p w14:paraId="172CCE7F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иных медицинских заключений;</w:t>
      </w:r>
    </w:p>
    <w:p w14:paraId="2CFA9E80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информированных согласий на медосмотр;</w:t>
      </w:r>
    </w:p>
    <w:p w14:paraId="259F6F77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карты профилактического медицинского осмотра несовершеннолетне</w:t>
      </w:r>
      <w:r w:rsidR="00B251D8" w:rsidRPr="00AB7F7D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083EF56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аттестата;</w:t>
      </w:r>
    </w:p>
    <w:p w14:paraId="10819E8C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документов, содержащих информацию об успеваемости (в том числе выписки из классного журнала с текущими отметками и результатами промежуточной аттестации).</w:t>
      </w:r>
    </w:p>
    <w:p w14:paraId="57AC0E57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2.</w:t>
      </w:r>
      <w:r w:rsidR="00E43A29">
        <w:rPr>
          <w:rFonts w:ascii="Times New Roman" w:hAnsi="Times New Roman" w:cs="Times New Roman"/>
          <w:sz w:val="24"/>
          <w:szCs w:val="24"/>
          <w:lang w:eastAsia="ru-RU"/>
        </w:rPr>
        <w:t xml:space="preserve">2. Персональные данные учащихся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содержатся в их личных делах в виде копий документов.</w:t>
      </w:r>
    </w:p>
    <w:p w14:paraId="7EAF0342" w14:textId="181C818E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2.3.</w:t>
      </w:r>
      <w:r w:rsidRPr="00AB7F7D">
        <w:rPr>
          <w:rFonts w:ascii="Times New Roman" w:hAnsi="Times New Roman" w:cs="Times New Roman"/>
          <w:iCs/>
          <w:sz w:val="24"/>
          <w:szCs w:val="24"/>
          <w:lang w:eastAsia="ru-RU"/>
        </w:rPr>
        <w:t>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обрабатывает следующие персональные данные родителей (законных представителей) учащихся:</w:t>
      </w:r>
    </w:p>
    <w:p w14:paraId="1B1CEB26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а) фамилия, имя, отчество (при наличии);</w:t>
      </w:r>
    </w:p>
    <w:p w14:paraId="3F75C122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б) адрес местожительства;</w:t>
      </w:r>
    </w:p>
    <w:p w14:paraId="237F1543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в) контактные телефоны;</w:t>
      </w:r>
    </w:p>
    <w:p w14:paraId="5D5F71FF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г) сведения из документов:</w:t>
      </w:r>
    </w:p>
    <w:p w14:paraId="31A5287E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паспорта или другого документа, удостоверяющего личность;</w:t>
      </w:r>
    </w:p>
    <w:p w14:paraId="280F2FFC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документов для предоставления льгот (удостоверение многодетной семьи, документ о признании инвалидом).</w:t>
      </w:r>
    </w:p>
    <w:p w14:paraId="69B09197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2.4. Персональные данные родителей (законных представителей) содержатся в личных делах </w:t>
      </w:r>
      <w:r w:rsidR="00095BF2" w:rsidRPr="00AB7F7D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5BF2" w:rsidRPr="00AB7F7D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виде копий документов.</w:t>
      </w:r>
    </w:p>
    <w:p w14:paraId="35CE2CCA" w14:textId="77777777" w:rsidR="006C5418" w:rsidRPr="00AB7F7D" w:rsidRDefault="006C5418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199208B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Сбор, обработка и хранение персональных данных</w:t>
      </w:r>
    </w:p>
    <w:p w14:paraId="2A824233" w14:textId="3C80D5E1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 3.1. Сбор персональных данных учащихся, родителей (законных представителей) осуществляет 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директор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6C5418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во время приема документов на обучение.</w:t>
      </w:r>
    </w:p>
    <w:p w14:paraId="62325FDD" w14:textId="6C5DFC0F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. Сбор данных третьих лиц, указанных в заявлениях (согласиях, </w:t>
      </w:r>
      <w:r w:rsidR="00AB7F7D">
        <w:rPr>
          <w:rFonts w:ascii="Times New Roman" w:hAnsi="Times New Roman" w:cs="Times New Roman"/>
          <w:sz w:val="24"/>
          <w:szCs w:val="24"/>
          <w:lang w:eastAsia="ru-RU"/>
        </w:rPr>
        <w:t>доверенностях и т. п.) учащихся</w:t>
      </w:r>
      <w:r w:rsidR="00B251D8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или родителей (законных представителе</w:t>
      </w:r>
      <w:r w:rsidR="00B251D8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й) несовершеннолетних учащихся, 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>осуществляет директор МБОУ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при оформлении или приеме документов.</w:t>
      </w:r>
    </w:p>
    <w:p w14:paraId="41948A1C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B7F7D">
        <w:rPr>
          <w:rFonts w:ascii="Times New Roman" w:hAnsi="Times New Roman" w:cs="Times New Roman"/>
          <w:sz w:val="24"/>
          <w:szCs w:val="24"/>
          <w:lang w:eastAsia="ru-RU"/>
        </w:rPr>
        <w:t>Директор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принять персональные данные учащихся, родителей (законных представителей) учащихся</w:t>
      </w:r>
      <w:r w:rsid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только у этих лиц лично. Сбор персональных данных у несовершеннолетнего учащегося возможен только по достижении учащимся </w:t>
      </w:r>
      <w:r w:rsidR="00E33FEA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14 лет с согласия его родителей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(законных представителей).</w:t>
      </w:r>
    </w:p>
    <w:p w14:paraId="7A83326E" w14:textId="77777777" w:rsidR="0009318E" w:rsidRPr="00AB7F7D" w:rsidRDefault="00AB7F7D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</w:t>
      </w:r>
      <w:r w:rsidR="0009318E" w:rsidRPr="00AB7F7D">
        <w:rPr>
          <w:rFonts w:ascii="Times New Roman" w:hAnsi="Times New Roman" w:cs="Times New Roman"/>
          <w:sz w:val="24"/>
          <w:szCs w:val="24"/>
          <w:lang w:eastAsia="ru-RU"/>
        </w:rPr>
        <w:t>вправе принять документы и сведения, которые содержат персональные данные третьих лиц, только у таких лиц.</w:t>
      </w:r>
    </w:p>
    <w:p w14:paraId="16329322" w14:textId="2CC17B5E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вправе делать запрос в медицинскую организацию и обрабатывать персональные данные учащихся при расследовании несчастного случая, если это требуется для работы комиссии. Результаты расследования вместе с медицинскими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заключениями хранятся в отдельных папках в специальном шкафу, доступ к которому имеют только члены комиссии.</w:t>
      </w:r>
    </w:p>
    <w:p w14:paraId="2D434BDB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. Обработ</w:t>
      </w:r>
      <w:r w:rsidR="00AB7F7D">
        <w:rPr>
          <w:rFonts w:ascii="Times New Roman" w:hAnsi="Times New Roman" w:cs="Times New Roman"/>
          <w:sz w:val="24"/>
          <w:szCs w:val="24"/>
          <w:lang w:eastAsia="ru-RU"/>
        </w:rPr>
        <w:t>ка персональных данных учащихся</w:t>
      </w:r>
      <w:r w:rsidR="00B251D8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ведется исключительно в целях реализации их прав на получение образования в рамках осваиваемых образовательных программ и с согласия на обработку персональных данных.</w:t>
      </w:r>
    </w:p>
    <w:p w14:paraId="09C1D57F" w14:textId="29BE9C8D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. Обработка персональных данных родителей (законных представителей) </w:t>
      </w:r>
      <w:r w:rsidR="00095BF2" w:rsidRPr="00AB7F7D">
        <w:rPr>
          <w:rFonts w:ascii="Times New Roman" w:hAnsi="Times New Roman" w:cs="Times New Roman"/>
          <w:sz w:val="24"/>
          <w:szCs w:val="24"/>
          <w:lang w:eastAsia="ru-RU"/>
        </w:rPr>
        <w:t>учащихся ведется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исключительно в целях реализации прав родителей (законных представителей) при реализации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CA4DA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прав учащихся на получение образования в рамках осваиваемых образовательных программ и с согласия на обработку персональных данных.</w:t>
      </w:r>
    </w:p>
    <w:p w14:paraId="6C2820CE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. Обработка персональных данных физических лиц по договорам ведется исключительно в целях исполнения договора, стороной которого, выгодоприобретателем или </w:t>
      </w:r>
      <w:r w:rsidR="00095BF2" w:rsidRPr="00AB7F7D">
        <w:rPr>
          <w:rFonts w:ascii="Times New Roman" w:hAnsi="Times New Roman" w:cs="Times New Roman"/>
          <w:sz w:val="24"/>
          <w:szCs w:val="24"/>
          <w:lang w:eastAsia="ru-RU"/>
        </w:rPr>
        <w:t>поручителем,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по которому является такое физическое лицо, а также для заключения договора по инициативе физического лица или договора, по которому физическое лицо будет выгодоприобретателем или поручителем. Получение согласия в данном случае не требуется.</w:t>
      </w:r>
    </w:p>
    <w:p w14:paraId="5A7F7D77" w14:textId="64C30AE3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Обработка персональных данных третьих лиц, указанных в заявлениях (согласиях, доверенностях и т. п.) учащихся или родителей (законных представителей) несовершеннолетних учащихся, ведется исключительно в целях реализации прав родителей (законных представителей) при реализации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прав </w:t>
      </w:r>
      <w:r w:rsidR="00095BF2" w:rsidRPr="00AB7F7D">
        <w:rPr>
          <w:rFonts w:ascii="Times New Roman" w:hAnsi="Times New Roman" w:cs="Times New Roman"/>
          <w:sz w:val="24"/>
          <w:szCs w:val="24"/>
          <w:lang w:eastAsia="ru-RU"/>
        </w:rPr>
        <w:t>учащихся на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получение образования и с согласия третьих лиц на обработку.</w:t>
      </w:r>
    </w:p>
    <w:p w14:paraId="67FD172B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. </w:t>
      </w:r>
      <w:hyperlink r:id="rId7" w:anchor="/document/16/17537/" w:history="1">
        <w:r w:rsidRPr="00AB7F7D">
          <w:rPr>
            <w:rFonts w:ascii="Times New Roman" w:hAnsi="Times New Roman" w:cs="Times New Roman"/>
            <w:sz w:val="24"/>
            <w:szCs w:val="24"/>
            <w:lang w:eastAsia="ru-RU"/>
          </w:rPr>
          <w:t>Личные дела учащихся</w:t>
        </w:r>
      </w:hyperlink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 хранятся в </w:t>
      </w:r>
      <w:r w:rsidR="0058578B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запираемом </w:t>
      </w:r>
      <w:r w:rsidR="00E33FEA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кабинете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в бумажном виде в папках в специальном шкафу, который обеспечивает защиту от несанкционированного доступа. В личных делах учащихся хранятся персональные данные учащихся и их родителей (законных представителей).</w:t>
      </w:r>
      <w:r w:rsidR="00B251D8" w:rsidRPr="00AB7F7D">
        <w:rPr>
          <w:rFonts w:ascii="Times New Roman" w:hAnsi="Times New Roman" w:cs="Times New Roman"/>
          <w:sz w:val="24"/>
          <w:szCs w:val="24"/>
        </w:rPr>
        <w:t xml:space="preserve"> </w:t>
      </w:r>
      <w:r w:rsidR="00B251D8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В личных делах учащихся хранятся персональные данные </w:t>
      </w:r>
      <w:r w:rsidR="00AB7F7D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="00B251D8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и их родителей (законных представителей).</w:t>
      </w:r>
    </w:p>
    <w:p w14:paraId="736EBDC3" w14:textId="564573C6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. Договоры, содержащие персональные данные т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 xml:space="preserve">ретьих лиц, хранятся в </w:t>
      </w:r>
      <w:r w:rsidR="00095BF2" w:rsidRPr="00AB7F7D">
        <w:rPr>
          <w:rFonts w:ascii="Times New Roman" w:hAnsi="Times New Roman" w:cs="Times New Roman"/>
          <w:sz w:val="24"/>
          <w:szCs w:val="24"/>
          <w:lang w:eastAsia="ru-RU"/>
        </w:rPr>
        <w:t>МБОУ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CA4DA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в бумажном виде в папках в специальном шкафу, который обеспечивает защиту от несанкционированного доступа.</w:t>
      </w:r>
    </w:p>
    <w:p w14:paraId="7A72C651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3.1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. Заявления (согласия, доверенности и т. п.) учащихся и родителей (законных представителей) несовершеннолетних учащихся, содержащие персональные данные третьих лиц, хранятся в </w:t>
      </w:r>
      <w:r w:rsidR="0058578B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запираемом </w:t>
      </w:r>
      <w:r w:rsidR="00E33FEA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кабинете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в бумажном виде в папках в специальном шкафу, который обеспечивает защиту от несанкционированного доступа.</w:t>
      </w:r>
    </w:p>
    <w:p w14:paraId="202F0199" w14:textId="16752AC6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3.1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AB7F7D" w:rsidRPr="00AB7F7D">
        <w:rPr>
          <w:rFonts w:ascii="Times New Roman" w:hAnsi="Times New Roman" w:cs="Times New Roman"/>
          <w:sz w:val="24"/>
          <w:szCs w:val="24"/>
        </w:rPr>
        <w:t>МБОУ СОШ с</w:t>
      </w:r>
      <w:r w:rsidR="00CA4DAD">
        <w:rPr>
          <w:rFonts w:ascii="Times New Roman" w:hAnsi="Times New Roman" w:cs="Times New Roman"/>
          <w:sz w:val="24"/>
          <w:szCs w:val="24"/>
        </w:rPr>
        <w:t>.</w:t>
      </w:r>
      <w:r w:rsidR="00CA4DAD" w:rsidRPr="00CA4DAD">
        <w:rPr>
          <w:rFonts w:ascii="Times New Roman" w:hAnsi="Times New Roman" w:cs="Times New Roman"/>
          <w:sz w:val="24"/>
          <w:szCs w:val="24"/>
        </w:rPr>
        <w:t xml:space="preserve">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CA4DA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ведет журнал учета посетителей, в котором ответственные лица фиксируют персональные данные посетителей: фамилию, имя, отчество (при наличии), сведения из документа, удостоверяющего личность. Перечень лиц, ответственных за ведение журнала, утверждается приказом директора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CA4DAD">
        <w:rPr>
          <w:rFonts w:ascii="Times New Roman" w:hAnsi="Times New Roman" w:cs="Times New Roman"/>
          <w:sz w:val="24"/>
          <w:szCs w:val="24"/>
        </w:rPr>
        <w:t>.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Копирование информации журнала и передача ее третьим лицам не допускается, за исключением случаев, предусмотренных законодательством РФ.</w:t>
      </w:r>
    </w:p>
    <w:p w14:paraId="465CFAE9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3.13. Личные дела, журналы и иные документы, содержащие персональные данные, подлежат хранению и уничтожению в сроки и в порядке, предусмотренные номенклатурой дел и архивным законодательством РФ.</w:t>
      </w:r>
    </w:p>
    <w:p w14:paraId="78129C8D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7D0CBA3D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Доступ к персональным данным</w:t>
      </w:r>
    </w:p>
    <w:p w14:paraId="6C51C173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4.1. Доступ к персональным данным учащегося, родителей (законного представителя) имеют:</w:t>
      </w:r>
    </w:p>
    <w:p w14:paraId="17774C65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директор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– в полном объеме;</w:t>
      </w:r>
    </w:p>
    <w:p w14:paraId="56BA7CA8" w14:textId="77777777" w:rsidR="0009318E" w:rsidRPr="00AB7F7D" w:rsidRDefault="0009318E" w:rsidP="00F05BB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– заместитель директора по учебно</w:t>
      </w:r>
      <w:r w:rsidR="00F9023B" w:rsidRPr="00AB7F7D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работе – в полном объеме;</w:t>
      </w:r>
    </w:p>
    <w:p w14:paraId="4B4D1B30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 – классные руководители – в объеме данных, которые необходимы для выполнения функций классного руководителя: фамилия, имя, отчество (при наличии) учащегося; фамилия, имя, отчество (при наличии) родителей учащегося, адрес местожительства, контактные телефоны, </w:t>
      </w:r>
      <w:r w:rsidR="00F05BBD" w:rsidRPr="00AB7F7D">
        <w:rPr>
          <w:rFonts w:ascii="Times New Roman" w:hAnsi="Times New Roman" w:cs="Times New Roman"/>
          <w:sz w:val="24"/>
          <w:szCs w:val="24"/>
          <w:lang w:eastAsia="ru-RU"/>
        </w:rPr>
        <w:t>рекомендации психолого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-медико-педагогической комиссии; фамилия, имя, отчество (при наличии) и контактные телефоны третьих лиц, которым родители (законные представители) передали часть своих полномочий;</w:t>
      </w:r>
    </w:p>
    <w:p w14:paraId="6818D854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9023B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– заместитель директора по воспитательной </w:t>
      </w:r>
      <w:r w:rsidR="00095BF2">
        <w:rPr>
          <w:rFonts w:ascii="Times New Roman" w:hAnsi="Times New Roman" w:cs="Times New Roman"/>
          <w:sz w:val="24"/>
          <w:szCs w:val="24"/>
          <w:lang w:eastAsia="ru-RU"/>
        </w:rPr>
        <w:t>работе</w:t>
      </w:r>
      <w:r w:rsidR="0058578B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– в объеме данных, которые необходимы для выполнения мероприятий по воспитанию, обучению, развитию и социальной защите учащегося</w:t>
      </w:r>
      <w:r w:rsidR="00F9023B" w:rsidRPr="00AB7F7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C2FEAD4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4.2. Доступ к персональным данным третьих лиц по договорам имеют:</w:t>
      </w:r>
    </w:p>
    <w:p w14:paraId="75509876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дире</w:t>
      </w:r>
      <w:r w:rsidR="00F05BBD">
        <w:rPr>
          <w:rFonts w:ascii="Times New Roman" w:hAnsi="Times New Roman" w:cs="Times New Roman"/>
          <w:sz w:val="24"/>
          <w:szCs w:val="24"/>
          <w:lang w:eastAsia="ru-RU"/>
        </w:rPr>
        <w:t>ктор – в полном объеме.</w:t>
      </w:r>
    </w:p>
    <w:p w14:paraId="2FF5D1B7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4.3. Доступ к персональным данным третьих лиц, на которых оформлены заявления (согласия, доверенности и т. п.) и которые зафиксированы в журнале учета посетителей, имеют:</w:t>
      </w:r>
    </w:p>
    <w:p w14:paraId="047B3439" w14:textId="77777777" w:rsidR="0058578B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директор – в полном объеме;</w:t>
      </w:r>
    </w:p>
    <w:p w14:paraId="058F20EA" w14:textId="3CFD5CA5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– лица, ответственные за ведение журнала, – в объеме данных, которые необходимы для обеспечения безопасности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 (при наличии) посетителя; </w:t>
      </w:r>
      <w:r w:rsidR="006C5418" w:rsidRPr="00AB7F7D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анные документа, удостоверяющего личность.</w:t>
      </w:r>
    </w:p>
    <w:p w14:paraId="5EEE58F1" w14:textId="631A742D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4.4. Перечень лиц, допущенных к обработке персональных данных, утверждается приказом директора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</w:rPr>
        <w:t>.</w:t>
      </w:r>
    </w:p>
    <w:p w14:paraId="78D70EA2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6D594B12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Передача персональных данных</w:t>
      </w:r>
    </w:p>
    <w:p w14:paraId="15A1D2E0" w14:textId="4E251E98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5.1. Работники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имеющие доступ к персональным данным учащихся, родителей (за</w:t>
      </w:r>
      <w:r w:rsidR="00F05BBD">
        <w:rPr>
          <w:rFonts w:ascii="Times New Roman" w:hAnsi="Times New Roman" w:cs="Times New Roman"/>
          <w:sz w:val="24"/>
          <w:szCs w:val="24"/>
          <w:lang w:eastAsia="ru-RU"/>
        </w:rPr>
        <w:t>конных представителей) учащихся</w:t>
      </w:r>
      <w:r w:rsidR="00F9023B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и третьих лиц, при передаче этих данных должны соблюдать следующие требования:</w:t>
      </w:r>
    </w:p>
    <w:p w14:paraId="7C238D0D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5.1.1. Не передавать персональные данные без письменного согласия субъекта персональных данных, за исключением случаев, когда это необходимо в целях предупреждения угрозы жизни и здоровью учащихся, если получить такое согласие невозможно, для статистических или</w:t>
      </w:r>
      <w:r w:rsidR="00F9023B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исследовательских целей (при обезличивании), а также в других случаях, напрямую предусмотренных федеральными законами.</w:t>
      </w:r>
    </w:p>
    <w:p w14:paraId="7AE715F8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5.1.2. Предупреждать лиц, которым переданы персональные данные учащихся, родителей (законных представителей) учащихся, третьих лиц, о том, что эти данные могут быть использованы лишь в целях, для которых они сообщены субъектами персональных данных.  </w:t>
      </w:r>
    </w:p>
    <w:p w14:paraId="0E42BAD1" w14:textId="77777777" w:rsidR="00B251D8" w:rsidRPr="00AB7F7D" w:rsidRDefault="00B251D8" w:rsidP="00AB7F7D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10590CF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Меры обеспечения безопасности персональных данных</w:t>
      </w:r>
    </w:p>
    <w:p w14:paraId="3D912779" w14:textId="3EEDBE2C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6.1. К основным мерам обеспечения безопасности персональных данных в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относятся:</w:t>
      </w:r>
    </w:p>
    <w:p w14:paraId="04A4115F" w14:textId="050C5EA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6.1.1. Назначение ответственного за организацию обработки персональных данных. В обязанности ответственного входит организация обработки персональных данных, обучение и инструктаж работников, внутренний контроль за соблюдением в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5BBD" w:rsidRPr="00AB7F7D">
        <w:rPr>
          <w:rFonts w:ascii="Times New Roman" w:hAnsi="Times New Roman" w:cs="Times New Roman"/>
          <w:sz w:val="24"/>
          <w:szCs w:val="24"/>
          <w:lang w:eastAsia="ru-RU"/>
        </w:rPr>
        <w:t>требований законодательства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к защите персональных данных.</w:t>
      </w:r>
    </w:p>
    <w:p w14:paraId="253B16C5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6.1.2. Издание политики обработки персональных данных и локальных актов по вопросам обработки персональных данных.</w:t>
      </w:r>
    </w:p>
    <w:p w14:paraId="66E55250" w14:textId="1C99AE91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6.1.3. Ознакомление работников, осуществляющих обработку персональных данных, с положениями законодательства о персональных данных, в том числе с требованиями к защите персональных данных, политикой обработки персональных данных и локальными актами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по вопросам обработки персональных данных.</w:t>
      </w:r>
    </w:p>
    <w:p w14:paraId="0693C399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6.1.4. Определение угроз безопасности персональным данным при их обработке с использованием средств автоматизации и разработка мер по защите таких персональных данных.</w:t>
      </w:r>
    </w:p>
    <w:p w14:paraId="6DC373B6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 6.1.5. Установление правил доступа к персональным данным, обрабатываемым с использованием средств автоматизации, а также регистрация и учет всех действий, совершаемых с персональными данными в информационных системах, контроль за принимаемыми мерами </w:t>
      </w:r>
      <w:r w:rsidR="00F05BBD" w:rsidRPr="00AB7F7D">
        <w:rPr>
          <w:rFonts w:ascii="Times New Roman" w:hAnsi="Times New Roman" w:cs="Times New Roman"/>
          <w:sz w:val="24"/>
          <w:szCs w:val="24"/>
          <w:lang w:eastAsia="ru-RU"/>
        </w:rPr>
        <w:t>по обеспечению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безопасности персональных данных и уровня защищенности информационных систем.</w:t>
      </w:r>
    </w:p>
    <w:p w14:paraId="7E3AF09E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6.1.6. Учет машинных носителей персональных данных.</w:t>
      </w:r>
    </w:p>
    <w:p w14:paraId="362DE5FE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6.1.7. Проведение мероприятий при обнаружении несанкционированного доступа к персональным данным, обрабатываемым с использованием средств автоматизации, в том числе восстановление персональных данных, которые были модифицированы или уничтожены вследствие несанкционированного доступа к ним.</w:t>
      </w:r>
    </w:p>
    <w:p w14:paraId="19DD2036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6.1.8. Оценка вреда, который может быть причинен субъектам персональных данных в случае нарушения законодательства о персональных данных, оценка соотношения указанного вреда и принимаемых мер.</w:t>
      </w:r>
    </w:p>
    <w:p w14:paraId="53297069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6.1.9. Внутренний контроль и (или) аудит соответствия обработки персональных данных требованиям законодательства.</w:t>
      </w:r>
    </w:p>
    <w:p w14:paraId="77CA6035" w14:textId="5274F665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6.1.10. Публикация политики обработки персональных данных и локальных актов по вопросам обработки персональных данных на официальном сайте </w:t>
      </w:r>
      <w:r w:rsidR="00AB7F7D" w:rsidRPr="00AB7F7D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CA4DAD" w:rsidRPr="00CA4DAD">
        <w:rPr>
          <w:rFonts w:ascii="Times New Roman" w:hAnsi="Times New Roman" w:cs="Times New Roman"/>
          <w:sz w:val="24"/>
          <w:szCs w:val="24"/>
        </w:rPr>
        <w:t>Бишкаин</w:t>
      </w:r>
      <w:r w:rsidR="00AB7F7D" w:rsidRPr="00AB7F7D">
        <w:rPr>
          <w:rFonts w:ascii="Times New Roman" w:hAnsi="Times New Roman" w:cs="Times New Roman"/>
          <w:sz w:val="24"/>
          <w:szCs w:val="24"/>
        </w:rPr>
        <w:t>.</w:t>
      </w:r>
    </w:p>
    <w:p w14:paraId="29D9B8F5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20995178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Ответственность</w:t>
      </w:r>
    </w:p>
    <w:p w14:paraId="34D7207E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> 7.1. Лица, виновные в нарушении норм, регулирующих обработку и защиту персональных данных учащихся, их родителей (законных представителей) и иных третьих лиц, привлекаются к</w:t>
      </w:r>
      <w:r w:rsidR="006C5418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дисциплинарной и материальной ответственности, а в случаях, установленных законодательством РФ, – </w:t>
      </w:r>
      <w:r w:rsidR="00F9023B"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7F7D">
        <w:rPr>
          <w:rFonts w:ascii="Times New Roman" w:hAnsi="Times New Roman" w:cs="Times New Roman"/>
          <w:sz w:val="24"/>
          <w:szCs w:val="24"/>
          <w:lang w:eastAsia="ru-RU"/>
        </w:rPr>
        <w:t>к гражданско-правовой, административной и уголовной ответственности в порядке, установленном федеральными законами.</w:t>
      </w:r>
    </w:p>
    <w:p w14:paraId="3C064895" w14:textId="77777777" w:rsidR="0009318E" w:rsidRPr="00AB7F7D" w:rsidRDefault="0009318E" w:rsidP="00AB7F7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F7D">
        <w:rPr>
          <w:rFonts w:ascii="Times New Roman" w:hAnsi="Times New Roman" w:cs="Times New Roman"/>
          <w:sz w:val="24"/>
          <w:szCs w:val="24"/>
          <w:lang w:eastAsia="ru-RU"/>
        </w:rPr>
        <w:t xml:space="preserve">7.2. Моральный вред, причиненный учащимся, их родителям (законным представителям) и иным третьим лицам вследствие нарушения их прав, правил обработки персональных данных, а также несоблюдения требований к защите персональных данных, подлежит возмещению в порядке и на условиях, предусмотренных законодательством РФ. </w:t>
      </w:r>
    </w:p>
    <w:p w14:paraId="581B488E" w14:textId="77777777" w:rsidR="00247242" w:rsidRPr="006C5418" w:rsidRDefault="00247242" w:rsidP="00F902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7242" w:rsidRPr="006C5418" w:rsidSect="0024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18E"/>
    <w:rsid w:val="0009318E"/>
    <w:rsid w:val="00095BF2"/>
    <w:rsid w:val="00247242"/>
    <w:rsid w:val="00323AF7"/>
    <w:rsid w:val="005733B8"/>
    <w:rsid w:val="0058578B"/>
    <w:rsid w:val="006C5418"/>
    <w:rsid w:val="00AB7F7D"/>
    <w:rsid w:val="00B251D8"/>
    <w:rsid w:val="00C46006"/>
    <w:rsid w:val="00CA4DAD"/>
    <w:rsid w:val="00E33FEA"/>
    <w:rsid w:val="00E43A29"/>
    <w:rsid w:val="00F05BBD"/>
    <w:rsid w:val="00F9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1A2B"/>
  <w15:docId w15:val="{099CC815-BE92-46C7-B84A-DAA9F423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9318E"/>
  </w:style>
  <w:style w:type="character" w:styleId="a4">
    <w:name w:val="Hyperlink"/>
    <w:basedOn w:val="a0"/>
    <w:uiPriority w:val="99"/>
    <w:semiHidden/>
    <w:unhideWhenUsed/>
    <w:rsid w:val="0009318E"/>
    <w:rPr>
      <w:color w:val="0000FF"/>
      <w:u w:val="single"/>
    </w:rPr>
  </w:style>
  <w:style w:type="character" w:customStyle="1" w:styleId="sfwc">
    <w:name w:val="sfwc"/>
    <w:basedOn w:val="a0"/>
    <w:rsid w:val="0009318E"/>
  </w:style>
  <w:style w:type="paragraph" w:styleId="a5">
    <w:name w:val="No Spacing"/>
    <w:uiPriority w:val="1"/>
    <w:qFormat/>
    <w:rsid w:val="006C5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4" Type="http://schemas.openxmlformats.org/officeDocument/2006/relationships/hyperlink" Target="http://1obra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5</cp:revision>
  <cp:lastPrinted>2018-05-14T14:38:00Z</cp:lastPrinted>
  <dcterms:created xsi:type="dcterms:W3CDTF">2023-01-09T06:20:00Z</dcterms:created>
  <dcterms:modified xsi:type="dcterms:W3CDTF">2023-01-23T18:33:00Z</dcterms:modified>
</cp:coreProperties>
</file>